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3C9D" w14:textId="77777777" w:rsidR="008B05E1" w:rsidRDefault="00000000">
      <w:pPr>
        <w:widowControl/>
        <w:jc w:val="right"/>
        <w:rPr>
          <w:rFonts w:asciiTheme="minorEastAsia" w:eastAsiaTheme="minorEastAsia" w:hAnsiTheme="minorEastAsia" w:cs="Courier"/>
          <w:kern w:val="0"/>
          <w:lang w:eastAsia="zh-TW"/>
        </w:rPr>
      </w:pPr>
      <w:r>
        <w:rPr>
          <w:rFonts w:asciiTheme="minorEastAsia" w:eastAsiaTheme="minorEastAsia" w:hAnsiTheme="minorEastAsia" w:cs="Courier" w:hint="eastAsia"/>
          <w:kern w:val="0"/>
          <w:lang w:eastAsia="zh-TW"/>
        </w:rPr>
        <w:t>（別紙２）</w:t>
      </w:r>
    </w:p>
    <w:p w14:paraId="27730B9C" w14:textId="77777777" w:rsidR="008B05E1" w:rsidRDefault="008B05E1">
      <w:pPr>
        <w:widowControl/>
        <w:jc w:val="left"/>
        <w:rPr>
          <w:rFonts w:asciiTheme="minorEastAsia" w:eastAsiaTheme="minorEastAsia" w:hAnsiTheme="minorEastAsia" w:cs="Courier"/>
          <w:kern w:val="0"/>
          <w:lang w:eastAsia="zh-TW"/>
        </w:rPr>
      </w:pPr>
    </w:p>
    <w:p w14:paraId="03911879"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Courier"/>
          <w:kern w:val="0"/>
          <w:sz w:val="36"/>
          <w:szCs w:val="36"/>
          <w:lang w:eastAsia="zh-TW"/>
        </w:rPr>
      </w:pPr>
      <w:r>
        <w:rPr>
          <w:rFonts w:asciiTheme="majorEastAsia" w:eastAsiaTheme="majorEastAsia" w:hAnsiTheme="majorEastAsia" w:cs="Courier" w:hint="eastAsia"/>
          <w:kern w:val="0"/>
          <w:sz w:val="36"/>
          <w:szCs w:val="36"/>
          <w:lang w:eastAsia="zh-TW"/>
        </w:rPr>
        <w:t xml:space="preserve">日本堆積学会　</w:t>
      </w:r>
      <w:r>
        <w:rPr>
          <w:rFonts w:asciiTheme="majorEastAsia" w:eastAsiaTheme="majorEastAsia" w:hAnsiTheme="majorEastAsia" w:cs="Courier"/>
          <w:kern w:val="0"/>
          <w:sz w:val="36"/>
          <w:szCs w:val="36"/>
          <w:lang w:eastAsia="zh-TW"/>
        </w:rPr>
        <w:t>運営委員　立候補届</w:t>
      </w:r>
    </w:p>
    <w:p w14:paraId="7064814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5AC101F2"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397489BD"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r>
        <w:rPr>
          <w:rFonts w:asciiTheme="minorEastAsia" w:eastAsiaTheme="minorEastAsia" w:hAnsiTheme="minorEastAsia" w:cs="Courier"/>
          <w:kern w:val="0"/>
          <w:lang w:eastAsia="zh-TW"/>
        </w:rPr>
        <w:t>立候補者氏名：</w:t>
      </w:r>
    </w:p>
    <w:p w14:paraId="46D4F5E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72EB258A"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420C11EC"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r>
        <w:rPr>
          <w:rFonts w:asciiTheme="minorEastAsia" w:eastAsiaTheme="minorEastAsia" w:hAnsiTheme="minorEastAsia" w:cs="Courier"/>
          <w:kern w:val="0"/>
          <w:lang w:eastAsia="zh-TW"/>
        </w:rPr>
        <w:t>所属機関：</w:t>
      </w:r>
    </w:p>
    <w:p w14:paraId="64186F10"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18699AF9"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266AF3FD"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r>
        <w:rPr>
          <w:rFonts w:asciiTheme="minorEastAsia" w:eastAsiaTheme="minorEastAsia" w:hAnsiTheme="minorEastAsia" w:cs="Courier"/>
          <w:kern w:val="0"/>
          <w:lang w:eastAsia="zh-TW"/>
        </w:rPr>
        <w:t>推薦者氏名：（一般会員１名以上）</w:t>
      </w:r>
    </w:p>
    <w:p w14:paraId="701EE6D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6C8B575E"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38A39C12"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lang w:eastAsia="zh-TW"/>
        </w:rPr>
      </w:pPr>
    </w:p>
    <w:p w14:paraId="77A7402B"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立候補承諾書（他薦の場合）：</w:t>
      </w:r>
    </w:p>
    <w:p w14:paraId="6655A575"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日本堆積学会運営委員に立候補することを承諾いたします</w:t>
      </w:r>
      <w:r>
        <w:rPr>
          <w:rFonts w:asciiTheme="minorEastAsia" w:eastAsiaTheme="minorEastAsia" w:hAnsiTheme="minorEastAsia" w:cs="Courier" w:hint="eastAsia"/>
          <w:kern w:val="0"/>
        </w:rPr>
        <w:t>．</w:t>
      </w:r>
    </w:p>
    <w:p w14:paraId="7EB972CF"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B767253"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（氏名）</w:t>
      </w:r>
    </w:p>
    <w:p w14:paraId="7A0CAF31"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3A9F139"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Geneva"/>
          <w:kern w:val="0"/>
        </w:rPr>
      </w:pPr>
    </w:p>
    <w:p w14:paraId="3997EC74"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Geneva"/>
          <w:kern w:val="0"/>
        </w:rPr>
        <w:t>※</w:t>
      </w:r>
      <w:r>
        <w:rPr>
          <w:rFonts w:asciiTheme="minorEastAsia" w:eastAsiaTheme="minorEastAsia" w:hAnsiTheme="minorEastAsia" w:cs="Courier"/>
          <w:kern w:val="0"/>
        </w:rPr>
        <w:t>立候補承諾書は立候補者が推薦を承諾する内容を推薦者に宛てた電子メールの添付に替えることができる．</w:t>
      </w:r>
    </w:p>
    <w:p w14:paraId="1456E254"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4356F3B" w14:textId="70809422"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w:t>
      </w:r>
      <w:r w:rsidR="00CC4330">
        <w:rPr>
          <w:rFonts w:asciiTheme="minorEastAsia" w:eastAsiaTheme="minorEastAsia" w:hAnsiTheme="minorEastAsia" w:cs="Courier"/>
          <w:kern w:val="0"/>
        </w:rPr>
        <w:t>2</w:t>
      </w:r>
      <w:r w:rsidR="00BF4875">
        <w:rPr>
          <w:rFonts w:asciiTheme="minorEastAsia" w:eastAsiaTheme="minorEastAsia" w:hAnsiTheme="minorEastAsia" w:cs="Courier" w:hint="eastAsia"/>
          <w:kern w:val="0"/>
        </w:rPr>
        <w:t>5</w:t>
      </w:r>
      <w:r>
        <w:rPr>
          <w:rFonts w:asciiTheme="minorEastAsia" w:eastAsiaTheme="minorEastAsia" w:hAnsiTheme="minorEastAsia" w:cs="Courier"/>
          <w:kern w:val="0"/>
        </w:rPr>
        <w:t>年　　月　　日（届出日）</w:t>
      </w:r>
    </w:p>
    <w:sectPr w:rsidR="008B05E1">
      <w:pgSz w:w="11900" w:h="16840"/>
      <w:pgMar w:top="1701"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856D" w14:textId="77777777" w:rsidR="00F407CC" w:rsidRDefault="00F407CC" w:rsidP="00FF06A4">
      <w:r>
        <w:separator/>
      </w:r>
    </w:p>
  </w:endnote>
  <w:endnote w:type="continuationSeparator" w:id="0">
    <w:p w14:paraId="051BF933" w14:textId="77777777" w:rsidR="00F407CC" w:rsidRDefault="00F407CC" w:rsidP="00FF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charset w:val="80"/>
    <w:family w:val="swiss"/>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6955E" w14:textId="77777777" w:rsidR="00F407CC" w:rsidRDefault="00F407CC" w:rsidP="00FF06A4">
      <w:r>
        <w:separator/>
      </w:r>
    </w:p>
  </w:footnote>
  <w:footnote w:type="continuationSeparator" w:id="0">
    <w:p w14:paraId="080A1665" w14:textId="77777777" w:rsidR="00F407CC" w:rsidRDefault="00F407CC" w:rsidP="00FF0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MzYxtTAwNDAxMjVR0lEKTi0uzszPAykwrAUA1NRTLiwAAAA="/>
  </w:docVars>
  <w:rsids>
    <w:rsidRoot w:val="008B05E1"/>
    <w:rsid w:val="0003090F"/>
    <w:rsid w:val="000409D9"/>
    <w:rsid w:val="00046EB0"/>
    <w:rsid w:val="000E2A70"/>
    <w:rsid w:val="000E5AA6"/>
    <w:rsid w:val="00121063"/>
    <w:rsid w:val="00171ABB"/>
    <w:rsid w:val="001D377A"/>
    <w:rsid w:val="004D1728"/>
    <w:rsid w:val="00576EAA"/>
    <w:rsid w:val="005923AD"/>
    <w:rsid w:val="006248D2"/>
    <w:rsid w:val="006A6B56"/>
    <w:rsid w:val="00747A24"/>
    <w:rsid w:val="007A11E3"/>
    <w:rsid w:val="007C333C"/>
    <w:rsid w:val="0086286E"/>
    <w:rsid w:val="00884BD6"/>
    <w:rsid w:val="008B05E1"/>
    <w:rsid w:val="0094390E"/>
    <w:rsid w:val="00AD16B9"/>
    <w:rsid w:val="00B4311C"/>
    <w:rsid w:val="00BA0BB5"/>
    <w:rsid w:val="00BA6048"/>
    <w:rsid w:val="00BB2CE1"/>
    <w:rsid w:val="00BE5B14"/>
    <w:rsid w:val="00BF4875"/>
    <w:rsid w:val="00CC4330"/>
    <w:rsid w:val="00D217B2"/>
    <w:rsid w:val="00D73E87"/>
    <w:rsid w:val="00DA4314"/>
    <w:rsid w:val="00F407CC"/>
    <w:rsid w:val="00F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C56A0E8"/>
  <w14:defaultImageDpi w14:val="300"/>
  <w15:docId w15:val="{BD9AC342-9A9E-43A2-9DD2-A48852DC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ヒラギノ角ゴ ProN W3" w:eastAsia="ヒラギノ角ゴ ProN W3"/>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Pr>
      <w:rFonts w:ascii="Courier" w:hAnsi="Courier" w:cs="Courier"/>
    </w:rPr>
  </w:style>
  <w:style w:type="character" w:styleId="a4">
    <w:name w:val="Hyperlink"/>
    <w:basedOn w:val="a0"/>
    <w:uiPriority w:val="99"/>
    <w:unhideWhenUsed/>
    <w:rPr>
      <w:color w:val="0000FF"/>
      <w:u w:val="single"/>
    </w:rPr>
  </w:style>
  <w:style w:type="paragraph" w:styleId="a5">
    <w:name w:val="Date"/>
    <w:basedOn w:val="a"/>
    <w:next w:val="a"/>
    <w:link w:val="a6"/>
    <w:uiPriority w:val="99"/>
    <w:unhideWhenUsed/>
    <w:rPr>
      <w:rFonts w:ascii="Courier" w:hAnsi="Courier" w:cs="Courier"/>
      <w:kern w:val="0"/>
    </w:rPr>
  </w:style>
  <w:style w:type="character" w:customStyle="1" w:styleId="a6">
    <w:name w:val="日付 (文字)"/>
    <w:basedOn w:val="a0"/>
    <w:link w:val="a5"/>
    <w:uiPriority w:val="99"/>
    <w:rPr>
      <w:rFonts w:ascii="Courier" w:hAnsi="Courier" w:cs="Courier"/>
      <w:sz w:val="24"/>
      <w:szCs w:val="24"/>
    </w:rPr>
  </w:style>
  <w:style w:type="paragraph" w:styleId="a7">
    <w:name w:val="Revision"/>
    <w:hidden/>
    <w:uiPriority w:val="99"/>
    <w:semiHidden/>
    <w:rsid w:val="00CC4330"/>
    <w:rPr>
      <w:kern w:val="2"/>
      <w:sz w:val="24"/>
      <w:szCs w:val="24"/>
    </w:rPr>
  </w:style>
  <w:style w:type="paragraph" w:styleId="a8">
    <w:name w:val="header"/>
    <w:basedOn w:val="a"/>
    <w:link w:val="a9"/>
    <w:uiPriority w:val="99"/>
    <w:unhideWhenUsed/>
    <w:rsid w:val="00FF06A4"/>
    <w:pPr>
      <w:tabs>
        <w:tab w:val="center" w:pos="4252"/>
        <w:tab w:val="right" w:pos="8504"/>
      </w:tabs>
      <w:snapToGrid w:val="0"/>
    </w:pPr>
  </w:style>
  <w:style w:type="character" w:customStyle="1" w:styleId="a9">
    <w:name w:val="ヘッダー (文字)"/>
    <w:basedOn w:val="a0"/>
    <w:link w:val="a8"/>
    <w:uiPriority w:val="99"/>
    <w:rsid w:val="00FF06A4"/>
    <w:rPr>
      <w:kern w:val="2"/>
      <w:sz w:val="24"/>
      <w:szCs w:val="24"/>
    </w:rPr>
  </w:style>
  <w:style w:type="paragraph" w:styleId="aa">
    <w:name w:val="footer"/>
    <w:basedOn w:val="a"/>
    <w:link w:val="ab"/>
    <w:uiPriority w:val="99"/>
    <w:unhideWhenUsed/>
    <w:rsid w:val="00FF06A4"/>
    <w:pPr>
      <w:tabs>
        <w:tab w:val="center" w:pos="4252"/>
        <w:tab w:val="right" w:pos="8504"/>
      </w:tabs>
      <w:snapToGrid w:val="0"/>
    </w:pPr>
  </w:style>
  <w:style w:type="character" w:customStyle="1" w:styleId="ab">
    <w:name w:val="フッター (文字)"/>
    <w:basedOn w:val="a0"/>
    <w:link w:val="aa"/>
    <w:uiPriority w:val="99"/>
    <w:rsid w:val="00FF06A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28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A90F-6991-431A-A08B-55E40763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日本堆積学会　選挙公示</vt:lpstr>
    </vt:vector>
  </TitlesOfParts>
  <Company>大阪市立自然史博物館</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日本堆積学会　選挙公示</dc:title>
  <dc:subject/>
  <dc:creator>中条 武司;tomoya-abe@aist.go.jp</dc:creator>
  <cp:keywords>日本堆積学会</cp:keywords>
  <dc:description/>
  <cp:lastModifiedBy>松本弾</cp:lastModifiedBy>
  <cp:revision>2</cp:revision>
  <cp:lastPrinted>2019-07-25T01:27:00Z</cp:lastPrinted>
  <dcterms:created xsi:type="dcterms:W3CDTF">2025-08-29T04:27:00Z</dcterms:created>
  <dcterms:modified xsi:type="dcterms:W3CDTF">2025-08-29T04:27:00Z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2025-08-21T04:53:20Z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b7afc639-6882-4203-9dd9-a90afcd6e817</vt:lpwstr>
  </property>
  <property fmtid="{D5CDD505-2E9C-101B-9397-08002B2CF9AE}" pid="8" name="MSIP_Label_ddc55989-3c9e-4466-8514-eac6f80f6373_ContentBits">
    <vt:lpwstr>0</vt:lpwstr>
  </property>
  <property fmtid="{D5CDD505-2E9C-101B-9397-08002B2CF9AE}" pid="9" name="MSIP_Label_ddc55989-3c9e-4466-8514-eac6f80f6373_Tag">
    <vt:lpwstr>50, 0, 1, 1</vt:lpwstr>
  </property>
</Properties>
</file>